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Сведения об обеспеченности учебниками по МБОУ НОШ д. </w:t>
      </w:r>
      <w:proofErr w:type="spellStart"/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Златоустовка</w:t>
      </w:r>
      <w:proofErr w:type="spellEnd"/>
    </w:p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2018- 2019 учебный год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276"/>
        <w:gridCol w:w="1276"/>
        <w:gridCol w:w="1559"/>
        <w:gridCol w:w="1559"/>
        <w:gridCol w:w="1495"/>
      </w:tblGrid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4C">
              <w:rPr>
                <w:rFonts w:ascii="Times New Roman" w:hAnsi="Times New Roman" w:cs="Times New Roman"/>
                <w:b/>
              </w:rPr>
              <w:t>Автор и название учебника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4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4C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4C">
              <w:rPr>
                <w:rFonts w:ascii="Times New Roman" w:hAnsi="Times New Roman" w:cs="Times New Roman"/>
                <w:b/>
              </w:rPr>
              <w:t>Количество учебников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4C">
              <w:rPr>
                <w:rFonts w:ascii="Times New Roman" w:hAnsi="Times New Roman" w:cs="Times New Roman"/>
                <w:b/>
              </w:rPr>
              <w:t>Год издания учебника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4C">
              <w:rPr>
                <w:rFonts w:ascii="Times New Roman" w:hAnsi="Times New Roman" w:cs="Times New Roman"/>
                <w:b/>
              </w:rPr>
              <w:t>% обеспеченности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Горецкий В.Г. Азбука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(Школа России)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 Математика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 Окружающий мир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 Изобразительное искусство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 Музыка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Технология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Родной язык  -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Русский язык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 Математика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 Окружающий мир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 Изобразительное искусство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 Музыка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Технология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proofErr w:type="spellStart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Башкорт</w:t>
            </w:r>
            <w:proofErr w:type="spellEnd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 xml:space="preserve">Быкова Н.И. </w:t>
            </w:r>
            <w:r w:rsidRPr="00422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 в фокусе)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                     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М.З.Биболетова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Английский язык с удовольствием  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М.И.Башмаков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Математик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Г.Г.Ивченкова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И.В.Потапов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Окружающий ми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Т.И.Бакланова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Музыка 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Н.М.Сокольникова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С.П.Ломов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Изобразительное искусств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Технология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99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Х.А.Тулумбаев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М.С.Давлетшина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Башкирский язык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5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224C" w:rsidRPr="0042224C" w:rsidRDefault="0042224C" w:rsidP="0042224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2224C" w:rsidRPr="0042224C" w:rsidRDefault="0042224C" w:rsidP="0042224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2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школы:_____________</w:t>
      </w:r>
      <w:proofErr w:type="spellStart"/>
      <w:r w:rsidRPr="0042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Т.М.Батталова</w:t>
      </w:r>
      <w:proofErr w:type="spellEnd"/>
    </w:p>
    <w:p w:rsidR="0042224C" w:rsidRPr="0042224C" w:rsidRDefault="0042224C" w:rsidP="0042224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Сведения об обеспеченности учебниками по МБОУ НОШ д. </w:t>
      </w:r>
      <w:proofErr w:type="spellStart"/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Златоустовка</w:t>
      </w:r>
      <w:proofErr w:type="spellEnd"/>
    </w:p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2017- 2018 учебный год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6980"/>
        <w:gridCol w:w="1276"/>
        <w:gridCol w:w="1417"/>
        <w:gridCol w:w="1701"/>
        <w:gridCol w:w="1701"/>
        <w:gridCol w:w="1843"/>
      </w:tblGrid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 учебника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% обеспеченности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Горецкий В.Г. Азбука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(Школа России)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 Математика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 Окружающий мир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 Изобразительное искусство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 Музыка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Технология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.Я.Желтовская,О.Б.Калинина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Русский язык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М.З.Биболетова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Английский язык с удовольствием  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М.И.Башмаков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Математик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Г.Г.Ивченкова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И.В.Потапов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Окружающий ми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Т.И.Бакланова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Музыка 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Н.М.Сокольникова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С.П.Ломов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Изобразительное искусств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Технология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М.З.Биболетова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Английский язык с удовольствием  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М.И.Башмаков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Математик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Г.Г.Ивченкова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И.В.Потапов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Окружающий ми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Т.И.Бакланова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Музыка 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Н.М.Сокольникова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С.П.Ломов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Изобразительное искусств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Технология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Х.А.Тулумбаев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М.С.Давлетшина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Башкирский язык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224C" w:rsidRPr="0042224C" w:rsidRDefault="0042224C" w:rsidP="0042224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2224C" w:rsidRPr="0042224C" w:rsidRDefault="0042224C" w:rsidP="0042224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2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школы:_____________</w:t>
      </w:r>
      <w:proofErr w:type="spellStart"/>
      <w:r w:rsidRPr="0042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Т.М.Батталова</w:t>
      </w:r>
      <w:proofErr w:type="spellEnd"/>
    </w:p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Сведения об обеспеченности учебниками по МБОУ НОШ д. </w:t>
      </w:r>
      <w:proofErr w:type="spellStart"/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Златоустовка</w:t>
      </w:r>
      <w:proofErr w:type="spellEnd"/>
    </w:p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2016- 2017 учебный год </w:t>
      </w:r>
    </w:p>
    <w:p w:rsidR="0042224C" w:rsidRPr="0042224C" w:rsidRDefault="0042224C" w:rsidP="004222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6980"/>
        <w:gridCol w:w="1276"/>
        <w:gridCol w:w="1559"/>
        <w:gridCol w:w="1559"/>
        <w:gridCol w:w="1701"/>
        <w:gridCol w:w="1843"/>
      </w:tblGrid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 учебника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b/>
                <w:sz w:val="28"/>
                <w:szCs w:val="28"/>
              </w:rPr>
              <w:t>% обеспеченности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М.З.Биболетова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Английский язык с удовольствием  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М.И.Башмаков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Математик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Г.Г.Ивченкова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И.В.Потапов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Окружающий ми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Т.И.Бакланова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Музыка 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Н.М.Сокольникова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С.П.Ломов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Изобразительное искусств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Технология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Х.А.Тулумбаев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М.С.Давлетшина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Башкирский язык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Русский язык </w:t>
            </w:r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 Литературное чтение  (Школа России) Просвещение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М.З.Биболетова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Английский язык с удовольствием  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М.И.Башмаков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Математик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Г.Г.Ивченкова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И.В.Потапов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Окружающий ми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17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Т.И.Бакланова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Музыка 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Н.М.Сокольникова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С.П.Ломов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Изобразительное искусств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Технология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Л.Я.Желтовская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О.Б.Калинина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2224C" w:rsidRPr="0042224C" w:rsidRDefault="0042224C" w:rsidP="004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Э.Э.Кац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Литературное чтение.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М.З.Биболетова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Английский язык с удовольствием  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М.И.Башмаков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Математик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Г.Г.Ивченкова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И.В.Потапов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Окружающий ми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Т.И.Бакланова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Музыка  (Планета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Н.М.Сокольникова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С.П.Ломов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Изобразительное искусств</w:t>
            </w:r>
            <w:proofErr w:type="gram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о(</w:t>
            </w:r>
            <w:proofErr w:type="gram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Планета знаний)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Е.А.Нефедова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Технология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224C" w:rsidRPr="0042224C" w:rsidTr="00393F32">
        <w:tc>
          <w:tcPr>
            <w:tcW w:w="817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0" w:type="dxa"/>
          </w:tcPr>
          <w:p w:rsidR="0042224C" w:rsidRPr="0042224C" w:rsidRDefault="0042224C" w:rsidP="004222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Х.А.Тулумбаев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М.С.Давлетшина</w:t>
            </w:r>
            <w:proofErr w:type="spellEnd"/>
            <w:r w:rsidRPr="00422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Башкирский язык  </w:t>
            </w:r>
          </w:p>
        </w:tc>
        <w:tc>
          <w:tcPr>
            <w:tcW w:w="1276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2224C" w:rsidRPr="0042224C" w:rsidRDefault="0042224C" w:rsidP="0042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224C" w:rsidRPr="0042224C" w:rsidRDefault="0042224C" w:rsidP="0042224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24C" w:rsidRPr="0042224C" w:rsidRDefault="0042224C" w:rsidP="0042224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Директор школы:_____________</w:t>
      </w:r>
      <w:proofErr w:type="spellStart"/>
      <w:r w:rsidRPr="0042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Т.М.Батталова</w:t>
      </w:r>
      <w:proofErr w:type="spellEnd"/>
    </w:p>
    <w:p w:rsidR="0042224C" w:rsidRPr="0042224C" w:rsidRDefault="0042224C" w:rsidP="0042224C">
      <w:pPr>
        <w:rPr>
          <w:rFonts w:eastAsiaTheme="minorEastAsia"/>
          <w:lang w:eastAsia="ru-RU"/>
        </w:rPr>
      </w:pPr>
    </w:p>
    <w:p w:rsidR="00B041EC" w:rsidRDefault="00B041EC">
      <w:bookmarkStart w:id="0" w:name="_GoBack"/>
      <w:bookmarkEnd w:id="0"/>
    </w:p>
    <w:sectPr w:rsidR="00B041EC" w:rsidSect="00FC092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B4A"/>
    <w:multiLevelType w:val="hybridMultilevel"/>
    <w:tmpl w:val="850C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B2337"/>
    <w:multiLevelType w:val="hybridMultilevel"/>
    <w:tmpl w:val="7A8E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2"/>
    <w:rsid w:val="0042224C"/>
    <w:rsid w:val="00B041EC"/>
    <w:rsid w:val="00E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24C"/>
  </w:style>
  <w:style w:type="table" w:styleId="a3">
    <w:name w:val="Table Grid"/>
    <w:basedOn w:val="a1"/>
    <w:uiPriority w:val="59"/>
    <w:rsid w:val="00422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24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24C"/>
  </w:style>
  <w:style w:type="table" w:styleId="a3">
    <w:name w:val="Table Grid"/>
    <w:basedOn w:val="a1"/>
    <w:uiPriority w:val="59"/>
    <w:rsid w:val="00422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24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2019-01-29T17:31:00Z</dcterms:created>
  <dcterms:modified xsi:type="dcterms:W3CDTF">2019-01-29T17:31:00Z</dcterms:modified>
</cp:coreProperties>
</file>